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dc779b290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85cc1b1ef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ff0601d834647" /><Relationship Type="http://schemas.openxmlformats.org/officeDocument/2006/relationships/numbering" Target="/word/numbering.xml" Id="Rca3bf623d81344fe" /><Relationship Type="http://schemas.openxmlformats.org/officeDocument/2006/relationships/settings" Target="/word/settings.xml" Id="Rb1836f73e85a46d8" /><Relationship Type="http://schemas.openxmlformats.org/officeDocument/2006/relationships/image" Target="/word/media/8eaf201f-9def-49fc-bde2-95b97ec678d8.png" Id="R5e085cc1b1ef44fb" /></Relationships>
</file>