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d33569b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55af3e28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2289fcf34f3b" /><Relationship Type="http://schemas.openxmlformats.org/officeDocument/2006/relationships/numbering" Target="/word/numbering.xml" Id="R807bed93fd434171" /><Relationship Type="http://schemas.openxmlformats.org/officeDocument/2006/relationships/settings" Target="/word/settings.xml" Id="Ra0654b511320404e" /><Relationship Type="http://schemas.openxmlformats.org/officeDocument/2006/relationships/image" Target="/word/media/6a3a7e9d-e0be-43ee-bc86-baee20e7facd.png" Id="R5fe055af3e28436f" /></Relationships>
</file>