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19acd72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7b8af7c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Darrical,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36c9e16dc43d1" /><Relationship Type="http://schemas.openxmlformats.org/officeDocument/2006/relationships/numbering" Target="/word/numbering.xml" Id="R35060b5ea91448ac" /><Relationship Type="http://schemas.openxmlformats.org/officeDocument/2006/relationships/settings" Target="/word/settings.xml" Id="R48ea8e7683d24d53" /><Relationship Type="http://schemas.openxmlformats.org/officeDocument/2006/relationships/image" Target="/word/media/69a76444-8476-44f8-9f34-1dda055ade47.png" Id="R4a6d7b8af7ce4022" /></Relationships>
</file>