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4cc161cff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97b4e02f5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Daya Vieja,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704d9f4b1409a" /><Relationship Type="http://schemas.openxmlformats.org/officeDocument/2006/relationships/numbering" Target="/word/numbering.xml" Id="R22ad1cffaf264075" /><Relationship Type="http://schemas.openxmlformats.org/officeDocument/2006/relationships/settings" Target="/word/settings.xml" Id="R8c76feb53b7545f6" /><Relationship Type="http://schemas.openxmlformats.org/officeDocument/2006/relationships/image" Target="/word/media/59a28b5a-2d37-4b74-9568-5b215f1646a6.png" Id="R8b697b4e02f544d6" /></Relationships>
</file>