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495868152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9d01ce8f2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Dehesa de Cordovilla,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9e18b4b6c42a8" /><Relationship Type="http://schemas.openxmlformats.org/officeDocument/2006/relationships/numbering" Target="/word/numbering.xml" Id="Ra20fecd1fb4f4e60" /><Relationship Type="http://schemas.openxmlformats.org/officeDocument/2006/relationships/settings" Target="/word/settings.xml" Id="R64a7833314794a68" /><Relationship Type="http://schemas.openxmlformats.org/officeDocument/2006/relationships/image" Target="/word/media/fd674ad8-2a3f-4330-a04f-a3ff24f42616.png" Id="Rb969d01ce8f24ef1" /></Relationships>
</file>