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38efdb9b3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27459bc8a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6e6b3bac4cef" /><Relationship Type="http://schemas.openxmlformats.org/officeDocument/2006/relationships/numbering" Target="/word/numbering.xml" Id="Rd1ab8416e11d478b" /><Relationship Type="http://schemas.openxmlformats.org/officeDocument/2006/relationships/settings" Target="/word/settings.xml" Id="R4ade9210138242f1" /><Relationship Type="http://schemas.openxmlformats.org/officeDocument/2006/relationships/image" Target="/word/media/7fdfebc1-e809-4f6b-b993-3567e3337dbf.png" Id="Rf8627459bc8a4d67" /></Relationships>
</file>