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74d1be3a1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f10c71a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Duruquiz,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fa7aefca94ccd" /><Relationship Type="http://schemas.openxmlformats.org/officeDocument/2006/relationships/numbering" Target="/word/numbering.xml" Id="R388a4185276f4c79" /><Relationship Type="http://schemas.openxmlformats.org/officeDocument/2006/relationships/settings" Target="/word/settings.xml" Id="Rf5e3fe42e4f34813" /><Relationship Type="http://schemas.openxmlformats.org/officeDocument/2006/relationships/image" Target="/word/media/779155b1-e9b8-43b8-b44a-108601ec7164.png" Id="Rf6fff10c71a24ebc" /></Relationships>
</file>