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ea703a541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acf3e8518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Egues-Uharte,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b1198de7a4d52" /><Relationship Type="http://schemas.openxmlformats.org/officeDocument/2006/relationships/numbering" Target="/word/numbering.xml" Id="Rbe9db217315548a4" /><Relationship Type="http://schemas.openxmlformats.org/officeDocument/2006/relationships/settings" Target="/word/settings.xml" Id="Rb1551316d5ec4a81" /><Relationship Type="http://schemas.openxmlformats.org/officeDocument/2006/relationships/image" Target="/word/media/17ecc8c7-4a11-48b9-9813-a2dd6c85e3dd.png" Id="Rfcbacf3e851840f8" /></Relationships>
</file>