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b1545aef8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e67649016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Eidian,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b0f4ad6ae4d43" /><Relationship Type="http://schemas.openxmlformats.org/officeDocument/2006/relationships/numbering" Target="/word/numbering.xml" Id="R3bdfba12717846d4" /><Relationship Type="http://schemas.openxmlformats.org/officeDocument/2006/relationships/settings" Target="/word/settings.xml" Id="R45d9b957c225465d" /><Relationship Type="http://schemas.openxmlformats.org/officeDocument/2006/relationships/image" Target="/word/media/4c415941-a5ae-4e38-8626-b30090acc4af.png" Id="R14de67649016458a" /></Relationships>
</file>