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b1635abe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4ed8431d2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Albaches,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f25e761dc4a4b" /><Relationship Type="http://schemas.openxmlformats.org/officeDocument/2006/relationships/numbering" Target="/word/numbering.xml" Id="R668536f48ab04e40" /><Relationship Type="http://schemas.openxmlformats.org/officeDocument/2006/relationships/settings" Target="/word/settings.xml" Id="R28465b6bf5564e9b" /><Relationship Type="http://schemas.openxmlformats.org/officeDocument/2006/relationships/image" Target="/word/media/5297c492-96e2-4896-8ea8-0c6bced8e424.png" Id="R43d4ed8431d24302" /></Relationships>
</file>