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dcab322bb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0823198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Albarico,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5d6b91644fc8" /><Relationship Type="http://schemas.openxmlformats.org/officeDocument/2006/relationships/numbering" Target="/word/numbering.xml" Id="Rad85602949834d3b" /><Relationship Type="http://schemas.openxmlformats.org/officeDocument/2006/relationships/settings" Target="/word/settings.xml" Id="Red1e035d4256403b" /><Relationship Type="http://schemas.openxmlformats.org/officeDocument/2006/relationships/image" Target="/word/media/cb3d925b-ccdc-4751-b068-6c37837072d3.png" Id="Rbcf60823198d437f" /></Relationships>
</file>