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f178d6b2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f244445eb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Alhanchete,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82077b2a4953" /><Relationship Type="http://schemas.openxmlformats.org/officeDocument/2006/relationships/numbering" Target="/word/numbering.xml" Id="R7433fabd46e74f40" /><Relationship Type="http://schemas.openxmlformats.org/officeDocument/2006/relationships/settings" Target="/word/settings.xml" Id="R6ea589bf3caa4807" /><Relationship Type="http://schemas.openxmlformats.org/officeDocument/2006/relationships/image" Target="/word/media/8f9d1c3d-f625-43f8-aa31-444a3aff3337.png" Id="Rf99f244445eb41d7" /></Relationships>
</file>