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5cc5aa12a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bf1a89750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Campello,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bdb44757b4f37" /><Relationship Type="http://schemas.openxmlformats.org/officeDocument/2006/relationships/numbering" Target="/word/numbering.xml" Id="R1df0c7a644664bdb" /><Relationship Type="http://schemas.openxmlformats.org/officeDocument/2006/relationships/settings" Target="/word/settings.xml" Id="Rebf33223c51144eb" /><Relationship Type="http://schemas.openxmlformats.org/officeDocument/2006/relationships/image" Target="/word/media/52f12e11-eb30-460d-b235-4ee50fc0a8a6.png" Id="R4dcbf1a897504505" /></Relationships>
</file>