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888032de0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91316fc81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Chaparral,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df862c8de4e7d" /><Relationship Type="http://schemas.openxmlformats.org/officeDocument/2006/relationships/numbering" Target="/word/numbering.xml" Id="R1d2228b3d463439f" /><Relationship Type="http://schemas.openxmlformats.org/officeDocument/2006/relationships/settings" Target="/word/settings.xml" Id="R0c360f8cd9764e50" /><Relationship Type="http://schemas.openxmlformats.org/officeDocument/2006/relationships/image" Target="/word/media/be81b7e0-3dda-4a0f-a44d-5595fe18d6cc.png" Id="Rd8d91316fc81462d" /></Relationships>
</file>