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4b055b5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e206d9c1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Hacho,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df66b068347f5" /><Relationship Type="http://schemas.openxmlformats.org/officeDocument/2006/relationships/numbering" Target="/word/numbering.xml" Id="Ra96ef10c927147e9" /><Relationship Type="http://schemas.openxmlformats.org/officeDocument/2006/relationships/settings" Target="/word/settings.xml" Id="Rd107e48924cc4ba0" /><Relationship Type="http://schemas.openxmlformats.org/officeDocument/2006/relationships/image" Target="/word/media/b0e32079-df13-40c4-bb8d-c87924ec0300.png" Id="R1807e206d9c14753" /></Relationships>
</file>