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618dce1d6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8a3fe8b68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Llano del Espino,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2dea5aabf4871" /><Relationship Type="http://schemas.openxmlformats.org/officeDocument/2006/relationships/numbering" Target="/word/numbering.xml" Id="Reb2b8536d1f14a28" /><Relationship Type="http://schemas.openxmlformats.org/officeDocument/2006/relationships/settings" Target="/word/settings.xml" Id="R47005e99cdb748c5" /><Relationship Type="http://schemas.openxmlformats.org/officeDocument/2006/relationships/image" Target="/word/media/451d0fa0-1b80-4767-b75f-d4b7990b3ead.png" Id="R63f8a3fe8b6842c2" /></Relationships>
</file>