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191dfa5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a8cb116e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0474d4d9349c0" /><Relationship Type="http://schemas.openxmlformats.org/officeDocument/2006/relationships/numbering" Target="/word/numbering.xml" Id="Raeccbee8b81a4b4a" /><Relationship Type="http://schemas.openxmlformats.org/officeDocument/2006/relationships/settings" Target="/word/settings.xml" Id="R2fb036ea319c4630" /><Relationship Type="http://schemas.openxmlformats.org/officeDocument/2006/relationships/image" Target="/word/media/3bb07c18-565e-4387-8510-04168c2c6959.png" Id="R194da8cb116e468d" /></Relationships>
</file>