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4c1a5e35a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08d67f4e3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Remedio,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5875608d64980" /><Relationship Type="http://schemas.openxmlformats.org/officeDocument/2006/relationships/numbering" Target="/word/numbering.xml" Id="Rb78a4c74624c4190" /><Relationship Type="http://schemas.openxmlformats.org/officeDocument/2006/relationships/settings" Target="/word/settings.xml" Id="R3a50ca72594f4e32" /><Relationship Type="http://schemas.openxmlformats.org/officeDocument/2006/relationships/image" Target="/word/media/3319607a-c9ad-4c1e-a809-6ea01f521e82.png" Id="R07408d67f4e34421" /></Relationships>
</file>