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3ecc87855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0970e319a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Rio Chico,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821952c6c4e9f" /><Relationship Type="http://schemas.openxmlformats.org/officeDocument/2006/relationships/numbering" Target="/word/numbering.xml" Id="R8009505fb5e941aa" /><Relationship Type="http://schemas.openxmlformats.org/officeDocument/2006/relationships/settings" Target="/word/settings.xml" Id="R3a4c5719f6fb49d3" /><Relationship Type="http://schemas.openxmlformats.org/officeDocument/2006/relationships/image" Target="/word/media/7a1ba1a4-7d27-4e94-a13f-5e2f4122813f.png" Id="Rd850970e319a4363" /></Relationships>
</file>