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b3d8c6441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2f2865875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Tranco,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4db1329ff48bf" /><Relationship Type="http://schemas.openxmlformats.org/officeDocument/2006/relationships/numbering" Target="/word/numbering.xml" Id="R8779a258be29458e" /><Relationship Type="http://schemas.openxmlformats.org/officeDocument/2006/relationships/settings" Target="/word/settings.xml" Id="R40f55657858540ed" /><Relationship Type="http://schemas.openxmlformats.org/officeDocument/2006/relationships/image" Target="/word/media/cb896f4f-a37c-4812-be10-5666204c02f2.png" Id="R7982f28658754c83" /></Relationships>
</file>