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fdb74da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418cd727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Erboedo,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6b0ea87646d3" /><Relationship Type="http://schemas.openxmlformats.org/officeDocument/2006/relationships/numbering" Target="/word/numbering.xml" Id="R498d509a88c841a3" /><Relationship Type="http://schemas.openxmlformats.org/officeDocument/2006/relationships/settings" Target="/word/settings.xml" Id="R035df56fa86144c8" /><Relationship Type="http://schemas.openxmlformats.org/officeDocument/2006/relationships/image" Target="/word/media/843968f7-1ec3-463c-baa2-29faf1379c6e.png" Id="Rb85418cd727c4fa9" /></Relationships>
</file>