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7b72a77b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7f5262d7a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Erratzu,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58aa9cb3042f6" /><Relationship Type="http://schemas.openxmlformats.org/officeDocument/2006/relationships/numbering" Target="/word/numbering.xml" Id="Rc4e5aa879c9542d3" /><Relationship Type="http://schemas.openxmlformats.org/officeDocument/2006/relationships/settings" Target="/word/settings.xml" Id="R4a9ec54ec4ea447b" /><Relationship Type="http://schemas.openxmlformats.org/officeDocument/2006/relationships/image" Target="/word/media/01dbeddf-59b1-4199-9153-90d1af377a51.png" Id="R56b7f5262d7a4d3e" /></Relationships>
</file>