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528874c1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cfeb0bdf3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Escullar,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8779bd5b4331" /><Relationship Type="http://schemas.openxmlformats.org/officeDocument/2006/relationships/numbering" Target="/word/numbering.xml" Id="R6716ae0a783a49bb" /><Relationship Type="http://schemas.openxmlformats.org/officeDocument/2006/relationships/settings" Target="/word/settings.xml" Id="R49cbd191d67b4121" /><Relationship Type="http://schemas.openxmlformats.org/officeDocument/2006/relationships/image" Target="/word/media/eb5c98ae-bbce-474a-ac3d-9adff03b7a69.png" Id="R92ecfeb0bdf34253" /></Relationships>
</file>