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6c62be83d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c5610cb4d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Esmoriz,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19e30efea4cbb" /><Relationship Type="http://schemas.openxmlformats.org/officeDocument/2006/relationships/numbering" Target="/word/numbering.xml" Id="R37548664b4bd4bb9" /><Relationship Type="http://schemas.openxmlformats.org/officeDocument/2006/relationships/settings" Target="/word/settings.xml" Id="Rd8c63edac70949f9" /><Relationship Type="http://schemas.openxmlformats.org/officeDocument/2006/relationships/image" Target="/word/media/1cebcc16-d2a9-4e8c-8b8e-c4bb77d03337.png" Id="R951c5610cb4d44c3" /></Relationships>
</file>