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2f0e8de08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9801af583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Espanillo,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1195c0b7d42d9" /><Relationship Type="http://schemas.openxmlformats.org/officeDocument/2006/relationships/numbering" Target="/word/numbering.xml" Id="Rd7dbba8046094bf8" /><Relationship Type="http://schemas.openxmlformats.org/officeDocument/2006/relationships/settings" Target="/word/settings.xml" Id="R1acb39bec0f74a02" /><Relationship Type="http://schemas.openxmlformats.org/officeDocument/2006/relationships/image" Target="/word/media/105cfae4-b3b3-4477-9140-4ecc5b9464db.png" Id="R9ab9801af583442f" /></Relationships>
</file>