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45797c7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b5700387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Ezquerra,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f0439cef4ae8" /><Relationship Type="http://schemas.openxmlformats.org/officeDocument/2006/relationships/numbering" Target="/word/numbering.xml" Id="R63b40dc33c574638" /><Relationship Type="http://schemas.openxmlformats.org/officeDocument/2006/relationships/settings" Target="/word/settings.xml" Id="Rb2bf26707fa244b8" /><Relationship Type="http://schemas.openxmlformats.org/officeDocument/2006/relationships/image" Target="/word/media/e9a66488-433b-44fc-86db-d61a7e2714d1.png" Id="R8c79b5700387463c" /></Relationships>
</file>