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957a4c355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c46fafb33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764965b5445d8" /><Relationship Type="http://schemas.openxmlformats.org/officeDocument/2006/relationships/numbering" Target="/word/numbering.xml" Id="Rf3dba7dc42014e2f" /><Relationship Type="http://schemas.openxmlformats.org/officeDocument/2006/relationships/settings" Target="/word/settings.xml" Id="R201813da5f05490c" /><Relationship Type="http://schemas.openxmlformats.org/officeDocument/2006/relationships/image" Target="/word/media/d5f8cdac-df2e-41ed-9f27-32c176d06775.png" Id="Rdcac46fafb334942" /></Relationships>
</file>