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b35c343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b7385277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Ferreruela de Huerva,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a45ee746c4618" /><Relationship Type="http://schemas.openxmlformats.org/officeDocument/2006/relationships/numbering" Target="/word/numbering.xml" Id="Rd0469fbf37664dea" /><Relationship Type="http://schemas.openxmlformats.org/officeDocument/2006/relationships/settings" Target="/word/settings.xml" Id="R8fc7d601c94a4d01" /><Relationship Type="http://schemas.openxmlformats.org/officeDocument/2006/relationships/image" Target="/word/media/c22bcc78-2954-427f-a2de-4251c7429c4d.png" Id="Rade9b73852774995" /></Relationships>
</file>