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2de3e1fb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5552ad9e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487a14cb40b9" /><Relationship Type="http://schemas.openxmlformats.org/officeDocument/2006/relationships/numbering" Target="/word/numbering.xml" Id="R8732cbe9144f484f" /><Relationship Type="http://schemas.openxmlformats.org/officeDocument/2006/relationships/settings" Target="/word/settings.xml" Id="R9bbe57f7c0444088" /><Relationship Type="http://schemas.openxmlformats.org/officeDocument/2006/relationships/image" Target="/word/media/d20c59a4-9b5e-4fa6-a311-4f614c0eb672.png" Id="Rb19d5552ad9e4fda" /></Relationships>
</file>