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8abb8f8a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ee5c25bca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Fiopans,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86cbcb530414c" /><Relationship Type="http://schemas.openxmlformats.org/officeDocument/2006/relationships/numbering" Target="/word/numbering.xml" Id="Raed3001f4f7d4efa" /><Relationship Type="http://schemas.openxmlformats.org/officeDocument/2006/relationships/settings" Target="/word/settings.xml" Id="R3aa8c7831cd84125" /><Relationship Type="http://schemas.openxmlformats.org/officeDocument/2006/relationships/image" Target="/word/media/f346c2dd-bb16-4e5b-99aa-368c044283b2.png" Id="R5e9ee5c25bca4294" /></Relationships>
</file>