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4c86bd048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77f5a456a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Fojedo,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c678167754e90" /><Relationship Type="http://schemas.openxmlformats.org/officeDocument/2006/relationships/numbering" Target="/word/numbering.xml" Id="R10e0edd269ef4696" /><Relationship Type="http://schemas.openxmlformats.org/officeDocument/2006/relationships/settings" Target="/word/settings.xml" Id="Rea50bf33013441f6" /><Relationship Type="http://schemas.openxmlformats.org/officeDocument/2006/relationships/image" Target="/word/media/73190311-14f7-49b4-9121-fb5f3cc904f4.png" Id="Rceb77f5a456a454b" /></Relationships>
</file>