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8bfe89c3d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2bbfbb61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Fombermeja,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ef70925c64b41" /><Relationship Type="http://schemas.openxmlformats.org/officeDocument/2006/relationships/numbering" Target="/word/numbering.xml" Id="R87b5428037854715" /><Relationship Type="http://schemas.openxmlformats.org/officeDocument/2006/relationships/settings" Target="/word/settings.xml" Id="R221379fa3cff40f7" /><Relationship Type="http://schemas.openxmlformats.org/officeDocument/2006/relationships/image" Target="/word/media/dec827ff-b2e9-411f-9baa-52fbefbd519a.png" Id="R5a72bbfbb61b4ff4" /></Relationships>
</file>