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031cb28c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d8464a1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6411ccb541b4" /><Relationship Type="http://schemas.openxmlformats.org/officeDocument/2006/relationships/numbering" Target="/word/numbering.xml" Id="Rb4ca10af22284aa8" /><Relationship Type="http://schemas.openxmlformats.org/officeDocument/2006/relationships/settings" Target="/word/settings.xml" Id="R54464669edd24a29" /><Relationship Type="http://schemas.openxmlformats.org/officeDocument/2006/relationships/image" Target="/word/media/a0ac00ee-8c6f-459a-9e96-0bfc74bae5c1.png" Id="Rf709d8464a184782" /></Relationships>
</file>