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44f44b7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71de848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27d9eaf9d4a47" /><Relationship Type="http://schemas.openxmlformats.org/officeDocument/2006/relationships/numbering" Target="/word/numbering.xml" Id="R957742c73bd74c58" /><Relationship Type="http://schemas.openxmlformats.org/officeDocument/2006/relationships/settings" Target="/word/settings.xml" Id="Rc6ef3980f3ae43d5" /><Relationship Type="http://schemas.openxmlformats.org/officeDocument/2006/relationships/image" Target="/word/media/d5315d62-1f43-45c1-a518-067ed6c7f578.png" Id="R282771de84804320" /></Relationships>
</file>