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0482bec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2cc9e28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Fonzaleche,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2cb6b1c84685" /><Relationship Type="http://schemas.openxmlformats.org/officeDocument/2006/relationships/numbering" Target="/word/numbering.xml" Id="R23316d8ce22f41e8" /><Relationship Type="http://schemas.openxmlformats.org/officeDocument/2006/relationships/settings" Target="/word/settings.xml" Id="R39da440449eb4caf" /><Relationship Type="http://schemas.openxmlformats.org/officeDocument/2006/relationships/image" Target="/word/media/758c8ac7-a6c5-4009-b456-ccd6cd050710.png" Id="R5c452cc9e2804de7" /></Relationships>
</file>