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002037c4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1a4f75332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Fuentearmegil,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1ff66906c4667" /><Relationship Type="http://schemas.openxmlformats.org/officeDocument/2006/relationships/numbering" Target="/word/numbering.xml" Id="Rfd00b13ccb3240ac" /><Relationship Type="http://schemas.openxmlformats.org/officeDocument/2006/relationships/settings" Target="/word/settings.xml" Id="R331912a1d2c3484b" /><Relationship Type="http://schemas.openxmlformats.org/officeDocument/2006/relationships/image" Target="/word/media/4248e227-af9d-4dd1-81bb-0e84d52a603d.png" Id="Rab81a4f7533243b5" /></Relationships>
</file>