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43cbbbbde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2ba97f99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Fuentes de Ayodar,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57e43c5bf42e3" /><Relationship Type="http://schemas.openxmlformats.org/officeDocument/2006/relationships/numbering" Target="/word/numbering.xml" Id="R9634dbda5e574b83" /><Relationship Type="http://schemas.openxmlformats.org/officeDocument/2006/relationships/settings" Target="/word/settings.xml" Id="Ra19585ccbfad4038" /><Relationship Type="http://schemas.openxmlformats.org/officeDocument/2006/relationships/image" Target="/word/media/b6e3efb6-520c-40ec-9ab5-e6eaf211e342.png" Id="R5112ba97f99a40da" /></Relationships>
</file>