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792b92318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228543c3d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Fuentespalda,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2166e680b4852" /><Relationship Type="http://schemas.openxmlformats.org/officeDocument/2006/relationships/numbering" Target="/word/numbering.xml" Id="Re163146c90da4a2a" /><Relationship Type="http://schemas.openxmlformats.org/officeDocument/2006/relationships/settings" Target="/word/settings.xml" Id="Rd6706dfbc19c49e4" /><Relationship Type="http://schemas.openxmlformats.org/officeDocument/2006/relationships/image" Target="/word/media/b525bc91-1d82-455f-955d-103ea8d2fae7.png" Id="R2a2228543c3d464f" /></Relationships>
</file>