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a59763f7b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fb45b1f2c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dd99b847143a6" /><Relationship Type="http://schemas.openxmlformats.org/officeDocument/2006/relationships/numbering" Target="/word/numbering.xml" Id="R247b9383d3b14dad" /><Relationship Type="http://schemas.openxmlformats.org/officeDocument/2006/relationships/settings" Target="/word/settings.xml" Id="R471cfe8fd30f469a" /><Relationship Type="http://schemas.openxmlformats.org/officeDocument/2006/relationships/image" Target="/word/media/3ba4c9de-e7a8-4e0d-98e7-bd0bd1adaaf9.png" Id="Rdb0fb45b1f2c4730" /></Relationships>
</file>