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6cc523a9d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681be1f21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Garinoain,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f20ca318a4097" /><Relationship Type="http://schemas.openxmlformats.org/officeDocument/2006/relationships/numbering" Target="/word/numbering.xml" Id="R9dd2f3bd84f44cc5" /><Relationship Type="http://schemas.openxmlformats.org/officeDocument/2006/relationships/settings" Target="/word/settings.xml" Id="R1efd76218c454a46" /><Relationship Type="http://schemas.openxmlformats.org/officeDocument/2006/relationships/image" Target="/word/media/a8402145-c1b9-4e81-bc41-3a922dd7d00f.png" Id="Rb04681be1f214bab" /></Relationships>
</file>