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aa05107b1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63b9f1694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Gayanes,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0698d3725476e" /><Relationship Type="http://schemas.openxmlformats.org/officeDocument/2006/relationships/numbering" Target="/word/numbering.xml" Id="Rd980b1997f05437e" /><Relationship Type="http://schemas.openxmlformats.org/officeDocument/2006/relationships/settings" Target="/word/settings.xml" Id="Rb1e6365ca2884e16" /><Relationship Type="http://schemas.openxmlformats.org/officeDocument/2006/relationships/image" Target="/word/media/1cfd9ea7-6f34-404d-a915-d42e2fc07f45.png" Id="Rbcc63b9f1694415c" /></Relationships>
</file>