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07ea5621c143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6f7664c60849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Gayoso,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9f2eefeee3445a" /><Relationship Type="http://schemas.openxmlformats.org/officeDocument/2006/relationships/numbering" Target="/word/numbering.xml" Id="R353672c814b043a2" /><Relationship Type="http://schemas.openxmlformats.org/officeDocument/2006/relationships/settings" Target="/word/settings.xml" Id="Re4157b3d9c9e4f65" /><Relationship Type="http://schemas.openxmlformats.org/officeDocument/2006/relationships/image" Target="/word/media/8d28fefb-ab34-44d6-a33d-51a99d19f857.png" Id="Rea6f7664c6084950" /></Relationships>
</file>