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34b27b42a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bbff75d3a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2bb1286f0442e" /><Relationship Type="http://schemas.openxmlformats.org/officeDocument/2006/relationships/numbering" Target="/word/numbering.xml" Id="Ra7e0b0a98b584468" /><Relationship Type="http://schemas.openxmlformats.org/officeDocument/2006/relationships/settings" Target="/word/settings.xml" Id="Rad2e6af7f4914b6e" /><Relationship Type="http://schemas.openxmlformats.org/officeDocument/2006/relationships/image" Target="/word/media/03a03a14-0f0f-4b93-ac15-98949e23e9fd.png" Id="R00abbff75d3a410e" /></Relationships>
</file>