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a94f1b158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bce3346ba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Gironda,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8bcfceeef4d69" /><Relationship Type="http://schemas.openxmlformats.org/officeDocument/2006/relationships/numbering" Target="/word/numbering.xml" Id="Rb21184baa50a4b17" /><Relationship Type="http://schemas.openxmlformats.org/officeDocument/2006/relationships/settings" Target="/word/settings.xml" Id="R7ea421a908a346b9" /><Relationship Type="http://schemas.openxmlformats.org/officeDocument/2006/relationships/image" Target="/word/media/3ad8dc01-0178-4e69-b0c9-be501148edb9.png" Id="R59ebce3346ba4250" /></Relationships>
</file>