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61b751c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2fe84dd1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Golernio,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6941eba9145d2" /><Relationship Type="http://schemas.openxmlformats.org/officeDocument/2006/relationships/numbering" Target="/word/numbering.xml" Id="R7e751d000cbc4a79" /><Relationship Type="http://schemas.openxmlformats.org/officeDocument/2006/relationships/settings" Target="/word/settings.xml" Id="Re55b26510421428b" /><Relationship Type="http://schemas.openxmlformats.org/officeDocument/2006/relationships/image" Target="/word/media/504313a7-e848-4eaf-b595-cc5d572b9272.png" Id="R3712fe84dd1a47a2" /></Relationships>
</file>