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aaa67dcd4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f0924f38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e4f2757a74177" /><Relationship Type="http://schemas.openxmlformats.org/officeDocument/2006/relationships/numbering" Target="/word/numbering.xml" Id="Rd4aceb928ea6469b" /><Relationship Type="http://schemas.openxmlformats.org/officeDocument/2006/relationships/settings" Target="/word/settings.xml" Id="R3c1387b2fe634e96" /><Relationship Type="http://schemas.openxmlformats.org/officeDocument/2006/relationships/image" Target="/word/media/634962fc-8ed0-4dad-9d53-55f1b31e01c9.png" Id="R5aef0924f386458e" /></Relationships>
</file>