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4c08c39c8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cf8f9cfbe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ba3f5398040ab" /><Relationship Type="http://schemas.openxmlformats.org/officeDocument/2006/relationships/numbering" Target="/word/numbering.xml" Id="R8ed0e6e2e96a4af8" /><Relationship Type="http://schemas.openxmlformats.org/officeDocument/2006/relationships/settings" Target="/word/settings.xml" Id="Rb2ca887976d54cff" /><Relationship Type="http://schemas.openxmlformats.org/officeDocument/2006/relationships/image" Target="/word/media/7911bb72-685e-4948-a255-6e8b4a480a76.png" Id="Rf69cf8f9cfbe41a0" /></Relationships>
</file>