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a3f63a26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d564411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9006560641ce" /><Relationship Type="http://schemas.openxmlformats.org/officeDocument/2006/relationships/numbering" Target="/word/numbering.xml" Id="R783efc8de9954219" /><Relationship Type="http://schemas.openxmlformats.org/officeDocument/2006/relationships/settings" Target="/word/settings.xml" Id="Rf89f97ddab77474a" /><Relationship Type="http://schemas.openxmlformats.org/officeDocument/2006/relationships/image" Target="/word/media/222535a7-01f2-4717-851b-2abe26e4f96b.png" Id="R5d4bd564411145ac" /></Relationships>
</file>