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e92f08710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3e9c72106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Guadarrama,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5e89b90904e4d" /><Relationship Type="http://schemas.openxmlformats.org/officeDocument/2006/relationships/numbering" Target="/word/numbering.xml" Id="Ref836b4d752d49c5" /><Relationship Type="http://schemas.openxmlformats.org/officeDocument/2006/relationships/settings" Target="/word/settings.xml" Id="R1829315824624470" /><Relationship Type="http://schemas.openxmlformats.org/officeDocument/2006/relationships/image" Target="/word/media/71215216-25c3-4918-a0ea-ab4f59d4fc69.png" Id="Rbcf3e9c721064e72" /></Relationships>
</file>