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748ad779b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20bab6d0e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Guadramiro,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b316a2aa54f10" /><Relationship Type="http://schemas.openxmlformats.org/officeDocument/2006/relationships/numbering" Target="/word/numbering.xml" Id="Rf9b6afa13f9d4d9d" /><Relationship Type="http://schemas.openxmlformats.org/officeDocument/2006/relationships/settings" Target="/word/settings.xml" Id="R7a06d46f87aa4cd9" /><Relationship Type="http://schemas.openxmlformats.org/officeDocument/2006/relationships/image" Target="/word/media/918c326e-27ad-4b01-b107-0ded6219a62f.png" Id="R82120bab6d0e4f24" /></Relationships>
</file>